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C273" w14:textId="77777777" w:rsidR="00E05726" w:rsidRPr="000252CC" w:rsidRDefault="00E05726" w:rsidP="0004529C">
      <w:pPr>
        <w:pStyle w:val="a3"/>
        <w:spacing w:line="420" w:lineRule="exact"/>
        <w:ind w:leftChars="-1" w:left="-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252C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經濟部產業人才能力鑑定企業認同 回函</w:t>
      </w:r>
    </w:p>
    <w:tbl>
      <w:tblPr>
        <w:tblStyle w:val="a4"/>
        <w:tblW w:w="10981" w:type="dxa"/>
        <w:tblInd w:w="-147" w:type="dxa"/>
        <w:tblLook w:val="04A0" w:firstRow="1" w:lastRow="0" w:firstColumn="1" w:lastColumn="0" w:noHBand="0" w:noVBand="1"/>
      </w:tblPr>
      <w:tblGrid>
        <w:gridCol w:w="2566"/>
        <w:gridCol w:w="2745"/>
        <w:gridCol w:w="2023"/>
        <w:gridCol w:w="3647"/>
      </w:tblGrid>
      <w:tr w:rsidR="00346544" w:rsidRPr="000252CC" w14:paraId="36C92CD5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0086A3A0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745" w:type="dxa"/>
          </w:tcPr>
          <w:p w14:paraId="483FEFB1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14:paraId="57DB267A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647" w:type="dxa"/>
          </w:tcPr>
          <w:p w14:paraId="0D5FFF13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346544" w:rsidRPr="000252CC" w14:paraId="0BC6EABB" w14:textId="77777777" w:rsidTr="00EC6846">
        <w:trPr>
          <w:trHeight w:val="371"/>
        </w:trPr>
        <w:tc>
          <w:tcPr>
            <w:tcW w:w="2566" w:type="dxa"/>
            <w:vAlign w:val="center"/>
          </w:tcPr>
          <w:p w14:paraId="5EC9B24E" w14:textId="77777777" w:rsidR="00346544" w:rsidRPr="000252CC" w:rsidRDefault="00346544" w:rsidP="007F1182">
            <w:pPr>
              <w:spacing w:line="440" w:lineRule="exact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一級或部門主管姓名</w:t>
            </w:r>
          </w:p>
        </w:tc>
        <w:tc>
          <w:tcPr>
            <w:tcW w:w="2745" w:type="dxa"/>
          </w:tcPr>
          <w:p w14:paraId="7ACA4CC0" w14:textId="6215438D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非必填</w:t>
            </w:r>
            <w:proofErr w:type="gramEnd"/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023" w:type="dxa"/>
            <w:vAlign w:val="center"/>
          </w:tcPr>
          <w:p w14:paraId="3DEF499A" w14:textId="77777777" w:rsidR="00346544" w:rsidRPr="00664350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</w:rPr>
              <w:t>主管職稱</w:t>
            </w:r>
          </w:p>
        </w:tc>
        <w:tc>
          <w:tcPr>
            <w:tcW w:w="3647" w:type="dxa"/>
          </w:tcPr>
          <w:p w14:paraId="1FE7697F" w14:textId="4D4AAFEC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非必填</w:t>
            </w:r>
            <w:proofErr w:type="gramEnd"/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EC6846" w:rsidRPr="000252CC" w14:paraId="3613A862" w14:textId="77777777" w:rsidTr="0049064E">
        <w:trPr>
          <w:trHeight w:val="371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6927C73F" w14:textId="1BA886CA" w:rsidR="00EC6846" w:rsidRPr="009C7594" w:rsidRDefault="00237551" w:rsidP="00F12E98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39553DE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2B2F920B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聯絡人姓名</w:t>
            </w:r>
          </w:p>
        </w:tc>
        <w:tc>
          <w:tcPr>
            <w:tcW w:w="2745" w:type="dxa"/>
          </w:tcPr>
          <w:p w14:paraId="5B026CB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07107ABA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聯絡人職稱</w:t>
            </w:r>
          </w:p>
        </w:tc>
        <w:tc>
          <w:tcPr>
            <w:tcW w:w="3647" w:type="dxa"/>
          </w:tcPr>
          <w:p w14:paraId="1E40DC6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1F2CD4A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1634ADD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745" w:type="dxa"/>
          </w:tcPr>
          <w:p w14:paraId="7DFF0D83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3CB6621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="00DB6FF9">
              <w:rPr>
                <w:rFonts w:ascii="標楷體" w:eastAsia="標楷體" w:hAnsi="標楷體"/>
                <w:color w:val="000000" w:themeColor="text1"/>
              </w:rPr>
              <w:t>-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mail</w:t>
            </w:r>
          </w:p>
        </w:tc>
        <w:tc>
          <w:tcPr>
            <w:tcW w:w="3647" w:type="dxa"/>
          </w:tcPr>
          <w:p w14:paraId="3BDCC2E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9C7594" w14:paraId="598DB638" w14:textId="77777777" w:rsidTr="00F12E98">
        <w:trPr>
          <w:trHeight w:val="580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15E6FD3C" w14:textId="08202946" w:rsidR="00EC6846" w:rsidRPr="009C7594" w:rsidRDefault="00237551" w:rsidP="00F12E98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745ACA99" w14:textId="77777777" w:rsidTr="00F12E98">
        <w:trPr>
          <w:trHeight w:val="420"/>
        </w:trPr>
        <w:tc>
          <w:tcPr>
            <w:tcW w:w="2566" w:type="dxa"/>
            <w:vAlign w:val="center"/>
          </w:tcPr>
          <w:p w14:paraId="2C9470D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8415" w:type="dxa"/>
            <w:gridSpan w:val="3"/>
            <w:tcBorders>
              <w:bottom w:val="single" w:sz="4" w:space="0" w:color="auto"/>
            </w:tcBorders>
          </w:tcPr>
          <w:p w14:paraId="55BAA50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7A7F" w:rsidRPr="000252CC" w14:paraId="3B99F2B2" w14:textId="77777777" w:rsidTr="00D6440D">
        <w:trPr>
          <w:trHeight w:val="257"/>
        </w:trPr>
        <w:tc>
          <w:tcPr>
            <w:tcW w:w="2566" w:type="dxa"/>
            <w:vAlign w:val="center"/>
          </w:tcPr>
          <w:p w14:paraId="5A1B387B" w14:textId="77777777" w:rsidR="00067A7F" w:rsidRPr="000252CC" w:rsidRDefault="00067A7F" w:rsidP="00067A7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644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  真  號  碼</w:t>
            </w:r>
          </w:p>
        </w:tc>
        <w:tc>
          <w:tcPr>
            <w:tcW w:w="8415" w:type="dxa"/>
            <w:gridSpan w:val="3"/>
            <w:tcBorders>
              <w:right w:val="single" w:sz="4" w:space="0" w:color="auto"/>
            </w:tcBorders>
          </w:tcPr>
          <w:p w14:paraId="6152ABE9" w14:textId="77777777" w:rsidR="00067A7F" w:rsidRPr="000252CC" w:rsidRDefault="00067A7F" w:rsidP="00067A7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55F4AD09" w14:textId="77777777" w:rsidTr="007A4209">
        <w:trPr>
          <w:trHeight w:val="312"/>
        </w:trPr>
        <w:tc>
          <w:tcPr>
            <w:tcW w:w="10981" w:type="dxa"/>
            <w:gridSpan w:val="4"/>
            <w:vAlign w:val="center"/>
          </w:tcPr>
          <w:p w14:paraId="1C006378" w14:textId="7897ADB6" w:rsidR="00EC6846" w:rsidRPr="000252CC" w:rsidRDefault="00EC6846" w:rsidP="0062746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從何得知企業認同訊息: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proofErr w:type="spellStart"/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</w:t>
            </w:r>
            <w:proofErr w:type="spellEnd"/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鑑定考試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proofErr w:type="spellStart"/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</w:t>
            </w:r>
            <w:proofErr w:type="spellEnd"/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精修班</w:t>
            </w: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說明會活動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人才媒合服務</w:t>
            </w:r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proofErr w:type="gramStart"/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供應鏈專班</w:t>
            </w:r>
            <w:proofErr w:type="gramEnd"/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廣宣資訊  </w:t>
            </w:r>
            <w:r w:rsidR="000E05F8"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他人推薦</w:t>
            </w:r>
            <w:r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_</w:t>
            </w:r>
            <w:r w:rsidR="00D53576"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工總</w:t>
            </w:r>
            <w:r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___________</w:t>
            </w:r>
          </w:p>
        </w:tc>
      </w:tr>
      <w:tr w:rsidR="00EC6846" w:rsidRPr="000252CC" w14:paraId="01066DA1" w14:textId="77777777" w:rsidTr="000F2500">
        <w:trPr>
          <w:trHeight w:val="7450"/>
        </w:trPr>
        <w:tc>
          <w:tcPr>
            <w:tcW w:w="10981" w:type="dxa"/>
            <w:gridSpan w:val="4"/>
          </w:tcPr>
          <w:p w14:paraId="5D0BB1AF" w14:textId="04D04A9D" w:rsidR="00664350" w:rsidRPr="00664350" w:rsidRDefault="00664350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A0534">
              <w:rPr>
                <w:rFonts w:ascii="標楷體" w:eastAsia="標楷體" w:hAnsi="標楷體" w:hint="eastAsia"/>
                <w:b/>
                <w:szCs w:val="22"/>
              </w:rPr>
              <w:t>歡迎貴公司勾選下列鑑定項目(至少一項)，後續</w:t>
            </w:r>
            <w:proofErr w:type="gramStart"/>
            <w:r w:rsidRPr="009A0534">
              <w:rPr>
                <w:rFonts w:ascii="標楷體" w:eastAsia="標楷體" w:hAnsi="標楷體" w:hint="eastAsia"/>
                <w:b/>
                <w:szCs w:val="22"/>
              </w:rPr>
              <w:t>將依勾選</w:t>
            </w:r>
            <w:proofErr w:type="gramEnd"/>
            <w:r w:rsidRPr="009A0534">
              <w:rPr>
                <w:rFonts w:ascii="標楷體" w:eastAsia="標楷體" w:hAnsi="標楷體" w:hint="eastAsia"/>
                <w:b/>
                <w:szCs w:val="22"/>
              </w:rPr>
              <w:t>項目進行人才媒合推薦：</w:t>
            </w:r>
          </w:p>
          <w:p w14:paraId="2244557F" w14:textId="090D448E" w:rsidR="009A0534" w:rsidRPr="00E92B81" w:rsidRDefault="009A0534" w:rsidP="00EC6C66">
            <w:pPr>
              <w:pStyle w:val="ae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pct15" w:color="auto" w:fill="FFFFFF"/>
              </w:rPr>
            </w:pPr>
            <w:proofErr w:type="gramStart"/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凡勾選</w:t>
            </w:r>
            <w:proofErr w:type="gramEnd"/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鑑定項目並</w:t>
            </w:r>
            <w:proofErr w:type="gramStart"/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填覆本表單</w:t>
            </w:r>
            <w:proofErr w:type="gramEnd"/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，即代表公司認同經濟部產業人才能力鑑定體系(Industry Professional Assessment System)，願意優先面試/聘用/加薪獲證者，於招募條件加入「優先面試持有經濟部能力鑑定證書者」，並於公司內部宣導，鼓勵員工報考，作為能力考核及訓練發展之參考。</w:t>
            </w:r>
          </w:p>
          <w:p w14:paraId="1141ACD0" w14:textId="77777777" w:rsidR="00EC6846" w:rsidRPr="009C7594" w:rsidRDefault="00EC6846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【現正熱烈辦理項目】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  <w:gridCol w:w="3260"/>
              <w:gridCol w:w="3070"/>
            </w:tblGrid>
            <w:tr w:rsidR="00EC6846" w:rsidRPr="009C7594" w14:paraId="15F32CBC" w14:textId="77777777" w:rsidTr="001A2C8A">
              <w:tc>
                <w:tcPr>
                  <w:tcW w:w="4425" w:type="dxa"/>
                </w:tcPr>
                <w:p w14:paraId="1F8F5EB6" w14:textId="3E401529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bookmarkStart w:id="0" w:name="_Hlk155108181"/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淨零碳規劃管理師</w:t>
                  </w:r>
                  <w:r w:rsidR="00A656C7"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5A3139F7" w14:textId="0CDC2E73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>
                    <w:rPr>
                      <w:rFonts w:ascii="標楷體" w:eastAsia="標楷體" w:hAnsi="標楷體" w:hint="eastAsia"/>
                      <w:b/>
                    </w:rPr>
                    <w:t>A</w:t>
                  </w:r>
                  <w:r w:rsidR="00BB1963">
                    <w:rPr>
                      <w:rFonts w:ascii="標楷體" w:eastAsia="標楷體" w:hAnsi="標楷體"/>
                      <w:b/>
                    </w:rPr>
                    <w:t>I</w:t>
                  </w:r>
                  <w:r w:rsidR="00BB1963">
                    <w:rPr>
                      <w:rFonts w:ascii="標楷體" w:eastAsia="標楷體" w:hAnsi="標楷體" w:hint="eastAsia"/>
                      <w:b/>
                    </w:rPr>
                    <w:t>應用規劃師</w:t>
                  </w:r>
                </w:p>
              </w:tc>
              <w:tc>
                <w:tcPr>
                  <w:tcW w:w="3070" w:type="dxa"/>
                </w:tcPr>
                <w:p w14:paraId="2D89AE5F" w14:textId="585197FC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>
                    <w:rPr>
                      <w:rFonts w:ascii="標楷體" w:eastAsia="標楷體" w:hAnsi="標楷體" w:hint="eastAsia"/>
                      <w:b/>
                      <w:szCs w:val="22"/>
                    </w:rPr>
                    <w:t>AIOT應用工程師</w:t>
                  </w:r>
                  <w:r w:rsidR="000F662B"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</w:t>
                  </w:r>
                  <w:r w:rsidR="000F662B" w:rsidRPr="000F662B">
                    <w:rPr>
                      <w:rFonts w:ascii="標楷體" w:eastAsia="標楷體" w:hAnsi="標楷體" w:hint="eastAsia"/>
                      <w:b/>
                      <w:color w:val="FF0000"/>
                      <w:szCs w:val="22"/>
                    </w:rPr>
                    <w:t>(New)</w:t>
                  </w:r>
                </w:p>
              </w:tc>
            </w:tr>
            <w:tr w:rsidR="00EC6846" w:rsidRPr="009C7594" w14:paraId="2ACAD476" w14:textId="77777777" w:rsidTr="001A2C8A">
              <w:tc>
                <w:tcPr>
                  <w:tcW w:w="4425" w:type="dxa"/>
                </w:tcPr>
                <w:p w14:paraId="2D07E0F2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□天線設計工程師</w:t>
                  </w:r>
                </w:p>
              </w:tc>
              <w:tc>
                <w:tcPr>
                  <w:tcW w:w="3260" w:type="dxa"/>
                </w:tcPr>
                <w:p w14:paraId="224D63AE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□電路板製程工程師</w:t>
                  </w:r>
                </w:p>
              </w:tc>
              <w:tc>
                <w:tcPr>
                  <w:tcW w:w="3070" w:type="dxa"/>
                </w:tcPr>
                <w:p w14:paraId="0DF5D3CB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□工具機機械設計工程師</w:t>
                  </w:r>
                </w:p>
              </w:tc>
            </w:tr>
            <w:tr w:rsidR="00EC6846" w:rsidRPr="009C7594" w14:paraId="4CA0EA7E" w14:textId="77777777" w:rsidTr="001A2C8A">
              <w:tc>
                <w:tcPr>
                  <w:tcW w:w="4425" w:type="dxa"/>
                </w:tcPr>
                <w:p w14:paraId="424571CF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□智慧</w:t>
                  </w:r>
                  <w:r w:rsidRPr="009C7594">
                    <w:rPr>
                      <w:rFonts w:ascii="標楷體" w:eastAsia="標楷體" w:hAnsi="標楷體"/>
                      <w:b/>
                      <w:szCs w:val="22"/>
                    </w:rPr>
                    <w:t>生產</w:t>
                  </w: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工程師</w:t>
                  </w:r>
                </w:p>
              </w:tc>
              <w:tc>
                <w:tcPr>
                  <w:tcW w:w="3260" w:type="dxa"/>
                </w:tcPr>
                <w:p w14:paraId="7D2BDBDA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□色彩規劃管理師</w:t>
                  </w:r>
                </w:p>
              </w:tc>
              <w:tc>
                <w:tcPr>
                  <w:tcW w:w="3070" w:type="dxa"/>
                </w:tcPr>
                <w:p w14:paraId="169E293E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□營運智慧分析師</w:t>
                  </w:r>
                </w:p>
              </w:tc>
            </w:tr>
            <w:tr w:rsidR="00EC6846" w:rsidRPr="009C7594" w14:paraId="61D6C298" w14:textId="77777777" w:rsidTr="001A2C8A">
              <w:tc>
                <w:tcPr>
                  <w:tcW w:w="4425" w:type="dxa"/>
                </w:tcPr>
                <w:p w14:paraId="5450BBBD" w14:textId="063B4C11" w:rsidR="00EC6846" w:rsidRPr="009C7594" w:rsidRDefault="004E0900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食品</w:t>
                  </w:r>
                  <w:proofErr w:type="gramStart"/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品</w:t>
                  </w:r>
                  <w:proofErr w:type="gramEnd"/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保工程師</w:t>
                  </w:r>
                </w:p>
              </w:tc>
              <w:tc>
                <w:tcPr>
                  <w:tcW w:w="3260" w:type="dxa"/>
                </w:tcPr>
                <w:p w14:paraId="383F24F1" w14:textId="222E9DF3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無形資產評價管理師</w:t>
                  </w:r>
                </w:p>
              </w:tc>
              <w:tc>
                <w:tcPr>
                  <w:tcW w:w="3070" w:type="dxa"/>
                </w:tcPr>
                <w:p w14:paraId="6978FEE0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□資訊安全工程師</w:t>
                  </w:r>
                </w:p>
              </w:tc>
            </w:tr>
            <w:tr w:rsidR="00EC6846" w:rsidRPr="009C7594" w14:paraId="4E0B4B35" w14:textId="77777777" w:rsidTr="001A2C8A">
              <w:tc>
                <w:tcPr>
                  <w:tcW w:w="4425" w:type="dxa"/>
                </w:tcPr>
                <w:p w14:paraId="06F43EA7" w14:textId="01654859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塑膠材料應用工程師</w:t>
                  </w:r>
                </w:p>
              </w:tc>
              <w:tc>
                <w:tcPr>
                  <w:tcW w:w="3260" w:type="dxa"/>
                </w:tcPr>
                <w:p w14:paraId="631442B1" w14:textId="3E72E971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3D列印積層製造工程師</w:t>
                  </w:r>
                </w:p>
              </w:tc>
              <w:tc>
                <w:tcPr>
                  <w:tcW w:w="3070" w:type="dxa"/>
                </w:tcPr>
                <w:p w14:paraId="1B4F58B8" w14:textId="1BE88B02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電磁相容工程師</w:t>
                  </w:r>
                </w:p>
              </w:tc>
            </w:tr>
            <w:tr w:rsidR="001B7582" w:rsidRPr="009C7594" w14:paraId="74E5E11C" w14:textId="77777777" w:rsidTr="001A2C8A">
              <w:tc>
                <w:tcPr>
                  <w:tcW w:w="4425" w:type="dxa"/>
                </w:tcPr>
                <w:p w14:paraId="22510B38" w14:textId="192C7049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電動車機電整合工程師</w:t>
                  </w:r>
                </w:p>
              </w:tc>
              <w:tc>
                <w:tcPr>
                  <w:tcW w:w="3260" w:type="dxa"/>
                </w:tcPr>
                <w:p w14:paraId="1A282A74" w14:textId="351CBA62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070" w:type="dxa"/>
                </w:tcPr>
                <w:p w14:paraId="11F16615" w14:textId="016285C1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  <w:tr w:rsidR="001B7582" w:rsidRPr="009C7594" w14:paraId="532B5F00" w14:textId="77777777" w:rsidTr="001A2C8A">
              <w:tc>
                <w:tcPr>
                  <w:tcW w:w="4425" w:type="dxa"/>
                </w:tcPr>
                <w:p w14:paraId="31F9D2D4" w14:textId="5A4EAE51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14:paraId="5819D8F8" w14:textId="1361C770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070" w:type="dxa"/>
                </w:tcPr>
                <w:p w14:paraId="72A586A5" w14:textId="25079C82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bookmarkEnd w:id="0"/>
          <w:p w14:paraId="41E874F7" w14:textId="77777777" w:rsidR="001A2C8A" w:rsidRPr="009C7594" w:rsidRDefault="001A2C8A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【民間鑑定項目】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4"/>
              <w:gridCol w:w="3686"/>
              <w:gridCol w:w="3495"/>
            </w:tblGrid>
            <w:tr w:rsidR="001A2C8A" w:rsidRPr="009C7594" w14:paraId="7111800A" w14:textId="77777777" w:rsidTr="001A2C8A">
              <w:tc>
                <w:tcPr>
                  <w:tcW w:w="3574" w:type="dxa"/>
                </w:tcPr>
                <w:p w14:paraId="0DDC0C23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□LED照明產品工程師</w:t>
                  </w:r>
                </w:p>
              </w:tc>
              <w:tc>
                <w:tcPr>
                  <w:tcW w:w="3686" w:type="dxa"/>
                </w:tcPr>
                <w:p w14:paraId="4DCA5D7A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□LED照明規劃師</w:t>
                  </w:r>
                </w:p>
              </w:tc>
              <w:tc>
                <w:tcPr>
                  <w:tcW w:w="3495" w:type="dxa"/>
                </w:tcPr>
                <w:p w14:paraId="6770E517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□自動化工程師</w:t>
                  </w:r>
                </w:p>
              </w:tc>
            </w:tr>
            <w:tr w:rsidR="001A2C8A" w:rsidRPr="009C7594" w14:paraId="641A9A8A" w14:textId="77777777" w:rsidTr="001A2C8A">
              <w:tc>
                <w:tcPr>
                  <w:tcW w:w="3574" w:type="dxa"/>
                </w:tcPr>
                <w:p w14:paraId="4769F3EC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□保健食品工程師</w:t>
                  </w:r>
                </w:p>
              </w:tc>
              <w:tc>
                <w:tcPr>
                  <w:tcW w:w="3686" w:type="dxa"/>
                </w:tcPr>
                <w:p w14:paraId="46BF7AFA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□電控系統工程師</w:t>
                  </w:r>
                </w:p>
              </w:tc>
              <w:tc>
                <w:tcPr>
                  <w:tcW w:w="3495" w:type="dxa"/>
                </w:tcPr>
                <w:p w14:paraId="3ADDA548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□機械工程師</w:t>
                  </w:r>
                </w:p>
              </w:tc>
            </w:tr>
            <w:tr w:rsidR="001A2C8A" w:rsidRPr="009C7594" w14:paraId="7DDBAD0E" w14:textId="77777777" w:rsidTr="001A2C8A">
              <w:tc>
                <w:tcPr>
                  <w:tcW w:w="3574" w:type="dxa"/>
                </w:tcPr>
                <w:p w14:paraId="6BA782BC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□機械設計工程師</w:t>
                  </w:r>
                </w:p>
              </w:tc>
              <w:tc>
                <w:tcPr>
                  <w:tcW w:w="3686" w:type="dxa"/>
                </w:tcPr>
                <w:p w14:paraId="144F6800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□機器人工程師</w:t>
                  </w:r>
                </w:p>
              </w:tc>
              <w:tc>
                <w:tcPr>
                  <w:tcW w:w="3495" w:type="dxa"/>
                </w:tcPr>
                <w:p w14:paraId="45558BA9" w14:textId="77777777" w:rsidR="001A2C8A" w:rsidRPr="009C759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行銷企劃證照</w:t>
                  </w:r>
                </w:p>
              </w:tc>
            </w:tr>
            <w:tr w:rsidR="003A0464" w:rsidRPr="009C7594" w14:paraId="3FAA9A81" w14:textId="77777777" w:rsidTr="001A2C8A">
              <w:tc>
                <w:tcPr>
                  <w:tcW w:w="3574" w:type="dxa"/>
                </w:tcPr>
                <w:p w14:paraId="32E28DFE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塑膠射出成型工程師</w:t>
                  </w:r>
                </w:p>
                <w:p w14:paraId="6F8AEA0B" w14:textId="42F5D39C" w:rsidR="00510DE5" w:rsidRPr="009C7594" w:rsidRDefault="00BE4E8B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Cs w:val="22"/>
                    </w:rPr>
                    <w:t>品質工程師</w:t>
                  </w:r>
                </w:p>
              </w:tc>
              <w:tc>
                <w:tcPr>
                  <w:tcW w:w="3686" w:type="dxa"/>
                </w:tcPr>
                <w:p w14:paraId="73A4CE3C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proofErr w:type="gramStart"/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配管監造</w:t>
                  </w:r>
                  <w:proofErr w:type="gramEnd"/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工程師</w:t>
                  </w:r>
                </w:p>
                <w:p w14:paraId="3F41A0DB" w14:textId="6B4FC123" w:rsidR="00BE4E8B" w:rsidRPr="00E92B81" w:rsidRDefault="00BE4E8B" w:rsidP="002B0862">
                  <w:pPr>
                    <w:pStyle w:val="ae"/>
                    <w:rPr>
                      <w:rFonts w:ascii="標楷體" w:eastAsia="標楷體" w:hAnsi="標楷體"/>
                      <w:b/>
                      <w:color w:val="000000" w:themeColor="text1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 </w:t>
                  </w:r>
                </w:p>
              </w:tc>
              <w:tc>
                <w:tcPr>
                  <w:tcW w:w="3495" w:type="dxa"/>
                </w:tcPr>
                <w:p w14:paraId="070DF3D0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複合材料工程師</w:t>
                  </w:r>
                </w:p>
                <w:p w14:paraId="53C4CAF2" w14:textId="7624FABE" w:rsidR="001B0474" w:rsidRPr="009C7594" w:rsidRDefault="001B047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p w14:paraId="6DD0B4BD" w14:textId="7AB2B283" w:rsidR="00510DE5" w:rsidRPr="008F59B4" w:rsidRDefault="00EC6846" w:rsidP="00EC6846">
            <w:pPr>
              <w:spacing w:line="0" w:lineRule="atLeast"/>
              <w:rPr>
                <w:rFonts w:ascii="Arial" w:eastAsia="標楷體" w:hAnsi="Arial" w:cs="Arial"/>
                <w:b/>
                <w:sz w:val="18"/>
                <w:szCs w:val="16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 xml:space="preserve">1: 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8"/>
                <w:szCs w:val="16"/>
              </w:rPr>
              <w:t>產業發展署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個人資料蒐集、處理及利用之告知暨同意書</w:t>
            </w:r>
          </w:p>
          <w:p w14:paraId="39CF5AC2" w14:textId="7312F402" w:rsidR="00EC6846" w:rsidRPr="008F59B4" w:rsidRDefault="00EC6846" w:rsidP="00EC6846">
            <w:pPr>
              <w:pStyle w:val="HTML"/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產業發展署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（下稱本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）為了執行經濟部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產業創新人才加值推動計畫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，將蒐集、處理及利用您的個人資料（下稱個資），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謹先告知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下列事項：</w:t>
            </w:r>
          </w:p>
          <w:p w14:paraId="62D998FE" w14:textId="754E688E" w:rsidR="009A5AF3" w:rsidRPr="00C1309B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一、蒐集目的：「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078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計畫、管制考核與其他研考管理」、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「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040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行銷」、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157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調查、統計與研究分析」等相關事宜。</w:t>
            </w:r>
          </w:p>
          <w:p w14:paraId="50CF4447" w14:textId="77777777" w:rsidR="009A5AF3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二、</w:t>
            </w:r>
            <w:proofErr w:type="gramStart"/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個</w:t>
            </w:r>
            <w:proofErr w:type="gramEnd"/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資類別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：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C001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辨識個人者」、「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C061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現行之受</w:t>
            </w:r>
            <w:proofErr w:type="gramStart"/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僱</w:t>
            </w:r>
            <w:proofErr w:type="gramEnd"/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情形」等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，或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其他得以直接或間接識別您個人之資料。</w:t>
            </w:r>
          </w:p>
          <w:p w14:paraId="3A7B493C" w14:textId="77777777" w:rsidR="00EC6846" w:rsidRPr="008F59B4" w:rsidRDefault="00EC6846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三、利用期間：至蒐集目的消失為止。</w:t>
            </w:r>
          </w:p>
          <w:p w14:paraId="26B55CCA" w14:textId="4F5B20DC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四、利用地區：中華民國地區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及本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辦事處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所在地區。</w:t>
            </w:r>
          </w:p>
          <w:p w14:paraId="16B56AA2" w14:textId="78D329D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五、利用者：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及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其他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與本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有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業務往來之公務及非公務機關。</w:t>
            </w:r>
          </w:p>
          <w:p w14:paraId="48C873A3" w14:textId="77777777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六、利用方式：在不違反蒐集目的的前提下，以網際網路、電子郵件、書面、傳真及其他合法方式利用之。</w:t>
            </w:r>
          </w:p>
          <w:p w14:paraId="4D090330" w14:textId="77777777" w:rsidR="00EC6846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七、您得以書面主張下列權利：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（一）查詢或請求閱覽。（二）請求製給複製本。（三）請求補充或更正。（四）請求停止蒐集、處理或利用。（五）請求刪除。</w:t>
            </w:r>
          </w:p>
          <w:p w14:paraId="6DCC3382" w14:textId="4BB1B37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若有上述需求，請與承辦人員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(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電話：</w:t>
            </w:r>
            <w:r w:rsidRPr="008F59B4" w:rsidDel="00EA5503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03-</w:t>
            </w:r>
            <w:r>
              <w:rPr>
                <w:rFonts w:ascii="Arial" w:eastAsia="標楷體" w:hAnsi="Arial" w:cs="Arial"/>
                <w:sz w:val="14"/>
                <w:szCs w:val="14"/>
              </w:rPr>
              <w:t>5915220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；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E-mail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：</w:t>
            </w:r>
            <w:r>
              <w:rPr>
                <w:rFonts w:ascii="Arial" w:eastAsia="標楷體" w:hAnsi="Arial" w:cs="Arial"/>
                <w:sz w:val="14"/>
                <w:szCs w:val="14"/>
              </w:rPr>
              <w:t>ipas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@itri.org.tw)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聯繫，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依法進行回覆。</w:t>
            </w:r>
          </w:p>
          <w:p w14:paraId="4DE0F1B8" w14:textId="19EDBEC9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八、您若不簽署本告知暨同意書，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無法提供您特定目的範圍內之相關服務。</w:t>
            </w:r>
          </w:p>
          <w:p w14:paraId="49A60479" w14:textId="33373EEB" w:rsidR="00510DE5" w:rsidRPr="00323E94" w:rsidRDefault="00EC6846" w:rsidP="00510DE5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九、對本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所持有您的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個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資，</w:t>
            </w:r>
            <w:proofErr w:type="gramStart"/>
            <w:r w:rsidRPr="008F59B4">
              <w:rPr>
                <w:rFonts w:ascii="Arial" w:eastAsia="標楷體" w:hAnsi="Arial" w:cs="Arial"/>
                <w:sz w:val="14"/>
                <w:szCs w:val="14"/>
              </w:rPr>
              <w:t>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會</w:t>
            </w:r>
            <w:proofErr w:type="gramEnd"/>
            <w:r w:rsidRPr="008F59B4">
              <w:rPr>
                <w:rFonts w:ascii="Arial" w:eastAsia="標楷體" w:hAnsi="Arial" w:cs="Arial"/>
                <w:sz w:val="14"/>
                <w:szCs w:val="14"/>
              </w:rPr>
              <w:t>按照政府相關法規保密並予以妥善保管。</w:t>
            </w:r>
          </w:p>
        </w:tc>
      </w:tr>
      <w:tr w:rsidR="00EC6846" w:rsidRPr="000252CC" w14:paraId="75D963BD" w14:textId="77777777" w:rsidTr="00627466">
        <w:trPr>
          <w:trHeight w:val="1608"/>
        </w:trPr>
        <w:tc>
          <w:tcPr>
            <w:tcW w:w="10981" w:type="dxa"/>
            <w:gridSpan w:val="4"/>
            <w:vAlign w:val="center"/>
          </w:tcPr>
          <w:p w14:paraId="6EA85A87" w14:textId="77777777" w:rsidR="00EC6846" w:rsidRPr="000252CC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微軟正黑體" w:eastAsia="微軟正黑體" w:hAnsi="微軟正黑體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24558" wp14:editId="7EC249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37465</wp:posOffset>
                      </wp:positionV>
                      <wp:extent cx="1668780" cy="1051560"/>
                      <wp:effectExtent l="0" t="0" r="26670" b="1524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32003" w14:textId="57F87F35" w:rsidR="00EC6846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公司章</w:t>
                                  </w:r>
                                  <w:r w:rsidRPr="000252CC"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 xml:space="preserve"> </w:t>
                                  </w: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或 HR部門章</w:t>
                                  </w:r>
                                </w:p>
                                <w:p w14:paraId="73350252" w14:textId="75335FA2" w:rsidR="00EE2761" w:rsidRPr="00237551" w:rsidRDefault="00EE2761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(印鑑及簽</w:t>
                                  </w:r>
                                  <w:r w:rsidR="000E4637"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擇</w:t>
                                  </w:r>
                                  <w:proofErr w:type="gramStart"/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一</w:t>
                                  </w:r>
                                  <w:proofErr w:type="gramEnd"/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即可)</w:t>
                                  </w:r>
                                </w:p>
                                <w:p w14:paraId="1E5FDDA5" w14:textId="77777777" w:rsidR="00EC6846" w:rsidRPr="006C3251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</w:rPr>
                                  </w:pPr>
                                  <w:r w:rsidRPr="000E4637">
                                    <w:rPr>
                                      <w:rFonts w:ascii="標楷體" w:eastAsia="標楷體" w:hAnsi="標楷體" w:hint="eastAsia"/>
                                      <w:color w:val="A6A6A6"/>
                                    </w:rPr>
                                    <w:t>蓋印處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24558" id="矩形 5" o:spid="_x0000_s1026" style="position:absolute;margin-left:12.25pt;margin-top:2.95pt;width:131.4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" strokecolor="#bfbfbf [2412]">
                      <v:textbox>
                        <w:txbxContent>
                          <w:p w14:paraId="22332003" w14:textId="57F87F35" w:rsidR="00EC6846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公司章</w:t>
                            </w:r>
                            <w:r w:rsidRPr="000252CC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</w:t>
                            </w: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或 HR部門章</w:t>
                            </w:r>
                          </w:p>
                          <w:p w14:paraId="73350252" w14:textId="75335FA2" w:rsidR="00EE2761" w:rsidRPr="00237551" w:rsidRDefault="00EE2761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(印鑑及簽</w:t>
                            </w:r>
                            <w:r w:rsidR="000E4637"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名</w:t>
                            </w:r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擇</w:t>
                            </w:r>
                            <w:proofErr w:type="gramStart"/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一</w:t>
                            </w:r>
                            <w:proofErr w:type="gramEnd"/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即可)</w:t>
                            </w:r>
                          </w:p>
                          <w:p w14:paraId="1E5FDDA5" w14:textId="77777777" w:rsidR="00EC6846" w:rsidRPr="006C3251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0E4637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蓋印處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左欄蓋印處若不適用 貴公司(部門)印鑑使用管理辦法時，</w:t>
            </w:r>
          </w:p>
          <w:p w14:paraId="4BA5F138" w14:textId="58C44485" w:rsidR="00EC6846" w:rsidRPr="000E4637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可由</w:t>
            </w:r>
            <w:r w:rsidR="000E4637" w:rsidRPr="000E4637">
              <w:rPr>
                <w:rFonts w:ascii="標楷體" w:eastAsia="標楷體" w:hAnsi="標楷體" w:hint="eastAsia"/>
              </w:rPr>
              <w:t>公司承辦窗口</w:t>
            </w:r>
            <w:r w:rsidRPr="000E4637">
              <w:rPr>
                <w:rFonts w:ascii="標楷體" w:eastAsia="標楷體" w:hAnsi="標楷體" w:hint="eastAsia"/>
              </w:rPr>
              <w:t>於下面欄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位簽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3823C03E" w14:textId="0352962C" w:rsidR="00EC6846" w:rsidRPr="00510DE5" w:rsidRDefault="00EC6846" w:rsidP="00EC6846">
            <w:pPr>
              <w:spacing w:beforeLines="50" w:before="180" w:afterLines="50" w:after="180"/>
              <w:rPr>
                <w:rFonts w:ascii="Arial" w:eastAsia="標楷體" w:hAnsi="Arial" w:cs="Arial"/>
                <w:b/>
                <w:sz w:val="18"/>
                <w:szCs w:val="16"/>
              </w:rPr>
            </w:pPr>
            <w:r w:rsidRPr="000E463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:__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__________________</w:t>
            </w:r>
            <w:r w:rsidR="00510DE5" w:rsidRPr="00510DE5">
              <w:rPr>
                <w:rFonts w:ascii="Arial" w:eastAsia="標楷體" w:hAnsi="Arial" w:cs="Arial" w:hint="eastAsia"/>
                <w:bCs/>
                <w:sz w:val="14"/>
                <w:szCs w:val="12"/>
              </w:rPr>
              <w:t xml:space="preserve"> </w:t>
            </w:r>
          </w:p>
          <w:p w14:paraId="4E92EEA1" w14:textId="2CF0F41A" w:rsidR="00EC6846" w:rsidRPr="00411DEE" w:rsidRDefault="00EC6846" w:rsidP="00EC6846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</w:t>
            </w:r>
            <w:r w:rsidR="000E463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期:____________________</w:t>
            </w:r>
          </w:p>
        </w:tc>
      </w:tr>
    </w:tbl>
    <w:p w14:paraId="2FD42DEA" w14:textId="3134DAEA" w:rsidR="008F59B4" w:rsidRPr="00F12E98" w:rsidRDefault="00F12E98" w:rsidP="00F12E98">
      <w:pPr>
        <w:tabs>
          <w:tab w:val="left" w:pos="732"/>
        </w:tabs>
        <w:spacing w:beforeLines="50" w:before="180"/>
      </w:pPr>
      <w:r w:rsidRPr="00237551">
        <w:rPr>
          <w:rFonts w:ascii="標楷體" w:eastAsia="標楷體" w:hAnsi="標楷體" w:hint="eastAsia"/>
          <w:color w:val="333333"/>
          <w:shd w:val="clear" w:color="auto" w:fill="FFFFFF"/>
        </w:rPr>
        <w:t>工總</w:t>
      </w:r>
      <w:r w:rsidR="006D66EE" w:rsidRPr="00237551">
        <w:rPr>
          <w:rFonts w:ascii="標楷體" w:eastAsia="標楷體" w:hAnsi="標楷體" w:hint="eastAsia"/>
          <w:color w:val="333333"/>
          <w:shd w:val="clear" w:color="auto" w:fill="FFFFFF"/>
        </w:rPr>
        <w:t>聯繫窗口：</w:t>
      </w:r>
      <w:r w:rsidR="00446554">
        <w:rPr>
          <w:rFonts w:ascii="標楷體" w:eastAsia="標楷體" w:hAnsi="標楷體" w:hint="eastAsia"/>
          <w:color w:val="333333"/>
          <w:shd w:val="clear" w:color="auto" w:fill="FFFFFF"/>
        </w:rPr>
        <w:t>高</w:t>
      </w:r>
      <w:r w:rsidR="00ED53F5" w:rsidRPr="00237551">
        <w:rPr>
          <w:rFonts w:ascii="標楷體" w:eastAsia="標楷體" w:hAnsi="標楷體" w:hint="eastAsia"/>
          <w:color w:val="333333"/>
          <w:shd w:val="clear" w:color="auto" w:fill="FFFFFF"/>
        </w:rPr>
        <w:t>小姐</w:t>
      </w:r>
      <w:hyperlink r:id="rId8" w:history="1">
        <w:r w:rsidR="00446554" w:rsidRPr="009A7A9C">
          <w:rPr>
            <w:rStyle w:val="a5"/>
            <w:rFonts w:ascii="標楷體" w:eastAsia="標楷體" w:hAnsi="標楷體" w:hint="eastAsia"/>
            <w:shd w:val="clear" w:color="auto" w:fill="FFFFFF"/>
          </w:rPr>
          <w:t>02-2703-3500分機209</w:t>
        </w:r>
      </w:hyperlink>
      <w:r w:rsidR="008F59B4" w:rsidRPr="00237551">
        <w:rPr>
          <w:rFonts w:ascii="標楷體" w:eastAsia="標楷體" w:hAnsi="標楷體" w:hint="eastAsia"/>
          <w:shd w:val="clear" w:color="auto" w:fill="FFFFFF"/>
        </w:rPr>
        <w:t>，e-mail：</w:t>
      </w:r>
      <w:hyperlink r:id="rId9" w:history="1">
        <w:r w:rsidR="00446554" w:rsidRPr="009A7A9C">
          <w:rPr>
            <w:rStyle w:val="a5"/>
            <w:rFonts w:hint="eastAsia"/>
          </w:rPr>
          <w:t>yckao@cnfi.org.tw</w:t>
        </w:r>
      </w:hyperlink>
      <w:r w:rsidRPr="00237551">
        <w:rPr>
          <w:rFonts w:hint="eastAsia"/>
        </w:rPr>
        <w:t xml:space="preserve"> </w:t>
      </w:r>
      <w:r w:rsidR="00237551" w:rsidRPr="00237551">
        <w:rPr>
          <w:rFonts w:hint="eastAsia"/>
        </w:rPr>
        <w:t>傳真</w:t>
      </w:r>
      <w:r w:rsidR="00237551" w:rsidRPr="00237551">
        <w:rPr>
          <w:rStyle w:val="a5"/>
          <w:rFonts w:ascii="標楷體" w:eastAsia="標楷體" w:hAnsi="標楷體" w:hint="eastAsia"/>
          <w:shd w:val="clear" w:color="auto" w:fill="FFFFFF"/>
        </w:rPr>
        <w:t xml:space="preserve"> (02)2702-6360</w:t>
      </w:r>
      <w:r w:rsidRPr="00237551">
        <w:rPr>
          <w:rStyle w:val="a5"/>
          <w:rFonts w:ascii="標楷體" w:eastAsia="標楷體" w:hAnsi="標楷體" w:hint="eastAsia"/>
          <w:shd w:val="clear" w:color="auto" w:fill="FFFFFF"/>
        </w:rPr>
        <w:t xml:space="preserve">  </w:t>
      </w:r>
      <w:r>
        <w:rPr>
          <w:rFonts w:hint="eastAsia"/>
        </w:rPr>
        <w:t xml:space="preserve">  </w:t>
      </w:r>
      <w:r w:rsidR="00E92B81" w:rsidRPr="00E92B81">
        <w:rPr>
          <w:rStyle w:val="a5"/>
          <w:rFonts w:ascii="標楷體" w:eastAsia="標楷體" w:hAnsi="標楷體"/>
          <w:color w:val="000000" w:themeColor="text1"/>
          <w:sz w:val="20"/>
          <w:szCs w:val="20"/>
          <w:u w:val="none"/>
          <w:shd w:val="clear" w:color="auto" w:fill="FFFFFF"/>
        </w:rPr>
        <w:t>20</w:t>
      </w:r>
      <w:r w:rsidR="00E92B81">
        <w:rPr>
          <w:rStyle w:val="a5"/>
          <w:rFonts w:ascii="標楷體" w:eastAsia="標楷體" w:hAnsi="標楷體"/>
          <w:color w:val="000000" w:themeColor="text1"/>
          <w:sz w:val="20"/>
          <w:szCs w:val="20"/>
          <w:u w:val="none"/>
          <w:shd w:val="clear" w:color="auto" w:fill="FFFFFF"/>
        </w:rPr>
        <w:t>2</w:t>
      </w:r>
      <w:r w:rsidR="003C4339">
        <w:rPr>
          <w:rStyle w:val="a5"/>
          <w:rFonts w:ascii="標楷體" w:eastAsia="標楷體" w:hAnsi="標楷體" w:hint="eastAsia"/>
          <w:color w:val="000000" w:themeColor="text1"/>
          <w:sz w:val="20"/>
          <w:szCs w:val="20"/>
          <w:u w:val="none"/>
          <w:shd w:val="clear" w:color="auto" w:fill="FFFFFF"/>
        </w:rPr>
        <w:t>6</w:t>
      </w:r>
      <w:r w:rsidR="00E92B81" w:rsidRPr="00E92B81">
        <w:rPr>
          <w:rStyle w:val="a5"/>
          <w:rFonts w:ascii="標楷體" w:eastAsia="標楷體" w:hAnsi="標楷體" w:hint="eastAsia"/>
          <w:color w:val="000000" w:themeColor="text1"/>
          <w:sz w:val="20"/>
          <w:szCs w:val="20"/>
          <w:u w:val="none"/>
          <w:shd w:val="clear" w:color="auto" w:fill="FFFFFF"/>
        </w:rPr>
        <w:t>版</w:t>
      </w:r>
    </w:p>
    <w:sectPr w:rsidR="008F59B4" w:rsidRPr="00F12E98" w:rsidSect="008F59B4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D663" w14:textId="77777777" w:rsidR="008A2A89" w:rsidRDefault="008A2A89" w:rsidP="00E77B73">
      <w:r>
        <w:separator/>
      </w:r>
    </w:p>
  </w:endnote>
  <w:endnote w:type="continuationSeparator" w:id="0">
    <w:p w14:paraId="5645030A" w14:textId="77777777" w:rsidR="008A2A89" w:rsidRDefault="008A2A89" w:rsidP="00E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3BDB" w14:textId="77777777" w:rsidR="008A2A89" w:rsidRDefault="008A2A89" w:rsidP="00E77B73">
      <w:r>
        <w:separator/>
      </w:r>
    </w:p>
  </w:footnote>
  <w:footnote w:type="continuationSeparator" w:id="0">
    <w:p w14:paraId="2F413D23" w14:textId="77777777" w:rsidR="008A2A89" w:rsidRDefault="008A2A89" w:rsidP="00E7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370"/>
    <w:multiLevelType w:val="multilevel"/>
    <w:tmpl w:val="5D3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7A2B"/>
    <w:multiLevelType w:val="multilevel"/>
    <w:tmpl w:val="3AA0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5035A"/>
    <w:multiLevelType w:val="hybridMultilevel"/>
    <w:tmpl w:val="5BFE83FA"/>
    <w:lvl w:ilvl="0" w:tplc="AE48A41A">
      <w:start w:val="1"/>
      <w:numFmt w:val="taiwaneseCountingThousand"/>
      <w:lvlText w:val="(%1)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3" w15:restartNumberingAfterBreak="0">
    <w:nsid w:val="71B501FD"/>
    <w:multiLevelType w:val="hybridMultilevel"/>
    <w:tmpl w:val="BDA4F66E"/>
    <w:lvl w:ilvl="0" w:tplc="AE48A41A">
      <w:start w:val="1"/>
      <w:numFmt w:val="taiwaneseCountingThousand"/>
      <w:lvlText w:val="(%1)"/>
      <w:lvlJc w:val="left"/>
      <w:pPr>
        <w:ind w:left="761" w:hanging="480"/>
      </w:pPr>
    </w:lvl>
    <w:lvl w:ilvl="1" w:tplc="E4B6D008">
      <w:start w:val="4"/>
      <w:numFmt w:val="taiwaneseCountingThousand"/>
      <w:lvlText w:val="%2、"/>
      <w:lvlJc w:val="left"/>
      <w:pPr>
        <w:ind w:left="1481" w:hanging="72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num w:numId="1" w16cid:durableId="107007551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7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111282">
    <w:abstractNumId w:val="3"/>
  </w:num>
  <w:num w:numId="4" w16cid:durableId="1668946583">
    <w:abstractNumId w:val="2"/>
  </w:num>
  <w:num w:numId="5" w16cid:durableId="92361439">
    <w:abstractNumId w:val="1"/>
  </w:num>
  <w:num w:numId="6" w16cid:durableId="19500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9"/>
    <w:rsid w:val="00007E52"/>
    <w:rsid w:val="000252CC"/>
    <w:rsid w:val="0004529C"/>
    <w:rsid w:val="00067A7F"/>
    <w:rsid w:val="000A0CAB"/>
    <w:rsid w:val="000C353A"/>
    <w:rsid w:val="000E05F8"/>
    <w:rsid w:val="000E14B9"/>
    <w:rsid w:val="000E4637"/>
    <w:rsid w:val="000F1F93"/>
    <w:rsid w:val="000F2500"/>
    <w:rsid w:val="000F4758"/>
    <w:rsid w:val="000F662B"/>
    <w:rsid w:val="000F695F"/>
    <w:rsid w:val="000F7765"/>
    <w:rsid w:val="0014312E"/>
    <w:rsid w:val="00144CF7"/>
    <w:rsid w:val="0016034B"/>
    <w:rsid w:val="001703A7"/>
    <w:rsid w:val="00181E9C"/>
    <w:rsid w:val="00185714"/>
    <w:rsid w:val="001A2C8A"/>
    <w:rsid w:val="001A2EC9"/>
    <w:rsid w:val="001B0474"/>
    <w:rsid w:val="001B1CC6"/>
    <w:rsid w:val="001B7582"/>
    <w:rsid w:val="001D0505"/>
    <w:rsid w:val="00200A61"/>
    <w:rsid w:val="00202FD9"/>
    <w:rsid w:val="00213A4F"/>
    <w:rsid w:val="002144A8"/>
    <w:rsid w:val="00236282"/>
    <w:rsid w:val="00237551"/>
    <w:rsid w:val="002846FE"/>
    <w:rsid w:val="002A5BDC"/>
    <w:rsid w:val="002B0862"/>
    <w:rsid w:val="002D4A72"/>
    <w:rsid w:val="002D4AC2"/>
    <w:rsid w:val="002D78EC"/>
    <w:rsid w:val="00323D11"/>
    <w:rsid w:val="00323E94"/>
    <w:rsid w:val="003247EA"/>
    <w:rsid w:val="00346544"/>
    <w:rsid w:val="00351A2A"/>
    <w:rsid w:val="00386626"/>
    <w:rsid w:val="003A0464"/>
    <w:rsid w:val="003B6660"/>
    <w:rsid w:val="003C4339"/>
    <w:rsid w:val="003F7587"/>
    <w:rsid w:val="00401D7A"/>
    <w:rsid w:val="00401DB7"/>
    <w:rsid w:val="00411DEE"/>
    <w:rsid w:val="00431149"/>
    <w:rsid w:val="00444171"/>
    <w:rsid w:val="00446554"/>
    <w:rsid w:val="004504FC"/>
    <w:rsid w:val="004533FF"/>
    <w:rsid w:val="004567C3"/>
    <w:rsid w:val="004712B3"/>
    <w:rsid w:val="00480B19"/>
    <w:rsid w:val="0049064E"/>
    <w:rsid w:val="00490715"/>
    <w:rsid w:val="00497054"/>
    <w:rsid w:val="00497176"/>
    <w:rsid w:val="004B2A51"/>
    <w:rsid w:val="004B7871"/>
    <w:rsid w:val="004C17D7"/>
    <w:rsid w:val="004D4845"/>
    <w:rsid w:val="004E0900"/>
    <w:rsid w:val="00502E52"/>
    <w:rsid w:val="00510DE5"/>
    <w:rsid w:val="00520B79"/>
    <w:rsid w:val="00523F57"/>
    <w:rsid w:val="00531B49"/>
    <w:rsid w:val="0056111E"/>
    <w:rsid w:val="00577C7A"/>
    <w:rsid w:val="00596F83"/>
    <w:rsid w:val="00597FF7"/>
    <w:rsid w:val="005B0F42"/>
    <w:rsid w:val="005C201E"/>
    <w:rsid w:val="005C587B"/>
    <w:rsid w:val="00607DA0"/>
    <w:rsid w:val="006247CB"/>
    <w:rsid w:val="00627466"/>
    <w:rsid w:val="00631D88"/>
    <w:rsid w:val="00640909"/>
    <w:rsid w:val="00640A81"/>
    <w:rsid w:val="006431D5"/>
    <w:rsid w:val="00654068"/>
    <w:rsid w:val="00655366"/>
    <w:rsid w:val="00664350"/>
    <w:rsid w:val="006645DC"/>
    <w:rsid w:val="006864DD"/>
    <w:rsid w:val="006962FA"/>
    <w:rsid w:val="006973D8"/>
    <w:rsid w:val="006A0330"/>
    <w:rsid w:val="006A4D26"/>
    <w:rsid w:val="006A66AD"/>
    <w:rsid w:val="006D66EE"/>
    <w:rsid w:val="007057FE"/>
    <w:rsid w:val="00723DC2"/>
    <w:rsid w:val="00737EE5"/>
    <w:rsid w:val="0075479E"/>
    <w:rsid w:val="007606E7"/>
    <w:rsid w:val="007747BA"/>
    <w:rsid w:val="007A0321"/>
    <w:rsid w:val="007A3C92"/>
    <w:rsid w:val="007A4209"/>
    <w:rsid w:val="007A700D"/>
    <w:rsid w:val="007A7A1C"/>
    <w:rsid w:val="007C2F0C"/>
    <w:rsid w:val="007F1182"/>
    <w:rsid w:val="007F318E"/>
    <w:rsid w:val="007F4646"/>
    <w:rsid w:val="00802BE0"/>
    <w:rsid w:val="008033E8"/>
    <w:rsid w:val="0083316E"/>
    <w:rsid w:val="008426E9"/>
    <w:rsid w:val="00855E62"/>
    <w:rsid w:val="00887F84"/>
    <w:rsid w:val="008A2A89"/>
    <w:rsid w:val="008B62E3"/>
    <w:rsid w:val="008C3880"/>
    <w:rsid w:val="008D3EFB"/>
    <w:rsid w:val="008E2DC5"/>
    <w:rsid w:val="008F3327"/>
    <w:rsid w:val="008F3FB7"/>
    <w:rsid w:val="008F59B4"/>
    <w:rsid w:val="008F61E7"/>
    <w:rsid w:val="00903E30"/>
    <w:rsid w:val="009047D4"/>
    <w:rsid w:val="00921EEA"/>
    <w:rsid w:val="00944B7A"/>
    <w:rsid w:val="009517A6"/>
    <w:rsid w:val="009521E3"/>
    <w:rsid w:val="00953515"/>
    <w:rsid w:val="009711A5"/>
    <w:rsid w:val="00984014"/>
    <w:rsid w:val="00985AA6"/>
    <w:rsid w:val="009A0534"/>
    <w:rsid w:val="009A5AF3"/>
    <w:rsid w:val="009A5B03"/>
    <w:rsid w:val="009A6912"/>
    <w:rsid w:val="009C1661"/>
    <w:rsid w:val="009C7594"/>
    <w:rsid w:val="009D46A1"/>
    <w:rsid w:val="009D5EDC"/>
    <w:rsid w:val="00A006C7"/>
    <w:rsid w:val="00A05617"/>
    <w:rsid w:val="00A277C7"/>
    <w:rsid w:val="00A302E3"/>
    <w:rsid w:val="00A42DAA"/>
    <w:rsid w:val="00A44F34"/>
    <w:rsid w:val="00A62661"/>
    <w:rsid w:val="00A656C7"/>
    <w:rsid w:val="00A7385A"/>
    <w:rsid w:val="00AA00E0"/>
    <w:rsid w:val="00AE41B4"/>
    <w:rsid w:val="00B066F7"/>
    <w:rsid w:val="00B10451"/>
    <w:rsid w:val="00B24D37"/>
    <w:rsid w:val="00B27433"/>
    <w:rsid w:val="00B27753"/>
    <w:rsid w:val="00B73A44"/>
    <w:rsid w:val="00B84B4A"/>
    <w:rsid w:val="00B85C11"/>
    <w:rsid w:val="00BB1963"/>
    <w:rsid w:val="00BC7163"/>
    <w:rsid w:val="00BD2BBC"/>
    <w:rsid w:val="00BE4E8B"/>
    <w:rsid w:val="00BF499B"/>
    <w:rsid w:val="00C04B11"/>
    <w:rsid w:val="00C12B3F"/>
    <w:rsid w:val="00C17882"/>
    <w:rsid w:val="00C20A5F"/>
    <w:rsid w:val="00C2224D"/>
    <w:rsid w:val="00C52D8C"/>
    <w:rsid w:val="00C61986"/>
    <w:rsid w:val="00C669E9"/>
    <w:rsid w:val="00C72F86"/>
    <w:rsid w:val="00C87D9F"/>
    <w:rsid w:val="00CC0488"/>
    <w:rsid w:val="00CE519B"/>
    <w:rsid w:val="00CE7E9D"/>
    <w:rsid w:val="00D0694D"/>
    <w:rsid w:val="00D25A96"/>
    <w:rsid w:val="00D30E3E"/>
    <w:rsid w:val="00D31884"/>
    <w:rsid w:val="00D53576"/>
    <w:rsid w:val="00D6440D"/>
    <w:rsid w:val="00D7312A"/>
    <w:rsid w:val="00D96114"/>
    <w:rsid w:val="00D975D9"/>
    <w:rsid w:val="00DB6FF9"/>
    <w:rsid w:val="00DC357B"/>
    <w:rsid w:val="00DD625C"/>
    <w:rsid w:val="00DE3277"/>
    <w:rsid w:val="00DF128E"/>
    <w:rsid w:val="00E05726"/>
    <w:rsid w:val="00E11896"/>
    <w:rsid w:val="00E40622"/>
    <w:rsid w:val="00E43E1D"/>
    <w:rsid w:val="00E6491A"/>
    <w:rsid w:val="00E77B73"/>
    <w:rsid w:val="00E908C9"/>
    <w:rsid w:val="00E92B81"/>
    <w:rsid w:val="00EC6846"/>
    <w:rsid w:val="00EC6C66"/>
    <w:rsid w:val="00ED2F0F"/>
    <w:rsid w:val="00ED53F5"/>
    <w:rsid w:val="00EE2761"/>
    <w:rsid w:val="00EE7663"/>
    <w:rsid w:val="00F12E98"/>
    <w:rsid w:val="00F27493"/>
    <w:rsid w:val="00F3161D"/>
    <w:rsid w:val="00F523D4"/>
    <w:rsid w:val="00F72E32"/>
    <w:rsid w:val="00F77DE9"/>
    <w:rsid w:val="00F87FC6"/>
    <w:rsid w:val="00F93046"/>
    <w:rsid w:val="00F973A7"/>
    <w:rsid w:val="00FA68FC"/>
    <w:rsid w:val="00FA79D7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CDFBB"/>
  <w15:docId w15:val="{B63C890B-BE5B-4FE7-A018-A4665D21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465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7312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EC9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D7312A"/>
    <w:rPr>
      <w:rFonts w:ascii="新細明體" w:eastAsia="新細明體" w:hAnsi="新細明體" w:cs="新細明體"/>
      <w:b/>
      <w:bCs/>
      <w:kern w:val="0"/>
      <w:szCs w:val="24"/>
    </w:rPr>
  </w:style>
  <w:style w:type="table" w:styleId="a4">
    <w:name w:val="Table Grid"/>
    <w:basedOn w:val="a1"/>
    <w:uiPriority w:val="39"/>
    <w:rsid w:val="0034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465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669E9"/>
  </w:style>
  <w:style w:type="character" w:styleId="a5">
    <w:name w:val="Hyperlink"/>
    <w:basedOn w:val="a0"/>
    <w:uiPriority w:val="99"/>
    <w:unhideWhenUsed/>
    <w:rsid w:val="00C669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1B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8F5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59B4"/>
    <w:rPr>
      <w:rFonts w:ascii="細明體" w:eastAsia="細明體" w:hAnsi="細明體" w:cs="細明體"/>
      <w:kern w:val="0"/>
      <w:szCs w:val="24"/>
    </w:rPr>
  </w:style>
  <w:style w:type="paragraph" w:styleId="ac">
    <w:name w:val="caption"/>
    <w:basedOn w:val="a"/>
    <w:next w:val="a"/>
    <w:uiPriority w:val="35"/>
    <w:unhideWhenUsed/>
    <w:qFormat/>
    <w:rsid w:val="001A2C8A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B0F42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426E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3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672">
              <w:marLeft w:val="0"/>
              <w:marRight w:val="0"/>
              <w:marTop w:val="0"/>
              <w:marBottom w:val="0"/>
              <w:divBdr>
                <w:top w:val="single" w:sz="6" w:space="0" w:color="DFE5DA"/>
                <w:left w:val="single" w:sz="6" w:space="0" w:color="DFE5DA"/>
                <w:bottom w:val="single" w:sz="6" w:space="8" w:color="DFE5DA"/>
                <w:right w:val="single" w:sz="6" w:space="0" w:color="DFE5DA"/>
              </w:divBdr>
            </w:div>
          </w:divsChild>
        </w:div>
      </w:divsChild>
    </w:div>
    <w:div w:id="47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507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5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366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-2703-3500&#20998;&#27231;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ckao@cnf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F51E-C7C3-447C-A4EF-E8389CC3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ctt</dc:creator>
  <cp:lastModifiedBy>tcsa3 ttf</cp:lastModifiedBy>
  <cp:revision>2</cp:revision>
  <cp:lastPrinted>2026-05-20T07:56:00Z</cp:lastPrinted>
  <dcterms:created xsi:type="dcterms:W3CDTF">2026-06-24T02:12:00Z</dcterms:created>
  <dcterms:modified xsi:type="dcterms:W3CDTF">2026-06-24T02:12:00Z</dcterms:modified>
</cp:coreProperties>
</file>